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53837" w14:textId="77777777" w:rsidR="006E646A" w:rsidRPr="006E646A" w:rsidRDefault="006E646A" w:rsidP="006E646A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val="en-US"/>
        </w:rPr>
      </w:pPr>
      <w:r w:rsidRPr="006E646A"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val="en-US"/>
        </w:rPr>
        <w:t>Automated Robotic Movement Project</w:t>
      </w:r>
    </w:p>
    <w:p w14:paraId="7D3A59CA" w14:textId="77777777" w:rsidR="006E646A" w:rsidRPr="006E646A" w:rsidRDefault="006E646A" w:rsidP="006E64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E646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Using a variety of sensors, control elements and actuators, create a robot that </w:t>
      </w:r>
      <w:proofErr w:type="gramStart"/>
      <w:r w:rsidRPr="006E646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is able to</w:t>
      </w:r>
      <w:proofErr w:type="gramEnd"/>
      <w:r w:rsidRPr="006E646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move into (but not touching) a wall, and back into its original position.</w:t>
      </w:r>
    </w:p>
    <w:p w14:paraId="429382FC" w14:textId="77777777" w:rsidR="006E646A" w:rsidRPr="006E646A" w:rsidRDefault="006E646A" w:rsidP="006E64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E646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You can use:</w:t>
      </w:r>
    </w:p>
    <w:p w14:paraId="3014DDFB" w14:textId="77777777" w:rsidR="006E646A" w:rsidRDefault="006E646A" w:rsidP="006E6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Arduino</w:t>
      </w:r>
    </w:p>
    <w:p w14:paraId="2B94B742" w14:textId="77777777" w:rsidR="006E646A" w:rsidRPr="006E646A" w:rsidRDefault="006E646A" w:rsidP="006E6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E646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FRC robot</w:t>
      </w:r>
    </w:p>
    <w:p w14:paraId="034726FD" w14:textId="2632CB66" w:rsidR="006E646A" w:rsidRPr="006E646A" w:rsidRDefault="006E646A" w:rsidP="006E64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E646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And any sensors, motors, </w:t>
      </w:r>
      <w:r w:rsidR="00CF747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Lego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r w:rsidRPr="006E646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etc. that you can find.</w:t>
      </w:r>
    </w:p>
    <w:p w14:paraId="5BAF5A60" w14:textId="77777777" w:rsidR="006E646A" w:rsidRPr="006E646A" w:rsidRDefault="006E646A" w:rsidP="006E64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E646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Requirements:</w:t>
      </w:r>
    </w:p>
    <w:p w14:paraId="712B03FE" w14:textId="77777777" w:rsidR="006E646A" w:rsidRPr="006E646A" w:rsidRDefault="006E646A" w:rsidP="006E6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E646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Demonstrate </w:t>
      </w:r>
      <w:proofErr w:type="spellStart"/>
      <w:proofErr w:type="gramStart"/>
      <w:r w:rsidRPr="006E646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it's</w:t>
      </w:r>
      <w:proofErr w:type="spellEnd"/>
      <w:proofErr w:type="gramEnd"/>
      <w:r w:rsidRPr="006E646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abilities using two different walls and distances</w:t>
      </w:r>
    </w:p>
    <w:p w14:paraId="1A45266E" w14:textId="77777777" w:rsidR="006E646A" w:rsidRPr="006E646A" w:rsidRDefault="006E646A" w:rsidP="006E6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6E646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Make a </w:t>
      </w:r>
      <w:proofErr w:type="gramStart"/>
      <w:r w:rsidRPr="006E646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one page</w:t>
      </w:r>
      <w:proofErr w:type="gramEnd"/>
      <w:r w:rsidRPr="006E646A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writeup explaining how and why it works, including a description of each sensor used</w:t>
      </w:r>
    </w:p>
    <w:p w14:paraId="69E006E0" w14:textId="77777777" w:rsidR="00171BE2" w:rsidRDefault="00171BE2"/>
    <w:sectPr w:rsidR="00171B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7139"/>
    <w:multiLevelType w:val="multilevel"/>
    <w:tmpl w:val="AD04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063A5"/>
    <w:multiLevelType w:val="multilevel"/>
    <w:tmpl w:val="D910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6A"/>
    <w:rsid w:val="00171BE2"/>
    <w:rsid w:val="006E646A"/>
    <w:rsid w:val="00BC7F12"/>
    <w:rsid w:val="00C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2EB6"/>
  <w15:chartTrackingRefBased/>
  <w15:docId w15:val="{A1E1C394-D22F-476B-9A5D-FF96B024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2</cp:revision>
  <dcterms:created xsi:type="dcterms:W3CDTF">2017-10-05T15:27:00Z</dcterms:created>
  <dcterms:modified xsi:type="dcterms:W3CDTF">2017-10-05T15:31:00Z</dcterms:modified>
</cp:coreProperties>
</file>