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C9" w:rsidRPr="008D34BC" w:rsidRDefault="008D34BC" w:rsidP="008D34BC">
      <w:pPr>
        <w:jc w:val="center"/>
        <w:rPr>
          <w:b/>
          <w:sz w:val="26"/>
          <w:szCs w:val="26"/>
          <w:u w:val="single"/>
        </w:rPr>
      </w:pPr>
      <w:r w:rsidRPr="008D34BC">
        <w:rPr>
          <w:b/>
          <w:sz w:val="26"/>
          <w:szCs w:val="26"/>
          <w:u w:val="single"/>
        </w:rPr>
        <w:t>Assignment #5:  HTML Styles Tags</w:t>
      </w:r>
    </w:p>
    <w:p w:rsidR="008D34BC" w:rsidRDefault="008D34BC" w:rsidP="008D34BC">
      <w:pPr>
        <w:pStyle w:val="Heading2"/>
        <w:rPr>
          <w:color w:val="000000"/>
        </w:rPr>
      </w:pPr>
      <w:r>
        <w:rPr>
          <w:color w:val="000000"/>
        </w:rPr>
        <w:t>Lesson</w:t>
      </w:r>
    </w:p>
    <w:p w:rsidR="008D34BC" w:rsidRDefault="008D34BC" w:rsidP="008D34BC">
      <w:pPr>
        <w:pStyle w:val="Heading1"/>
        <w:rPr>
          <w:color w:val="000000"/>
        </w:rPr>
      </w:pPr>
      <w:r>
        <w:rPr>
          <w:color w:val="000000"/>
        </w:rPr>
        <w:t>Doing it with</w:t>
      </w:r>
      <w:r>
        <w:rPr>
          <w:rStyle w:val="apple-converted-space"/>
          <w:color w:val="000000"/>
        </w:rPr>
        <w:t> </w:t>
      </w:r>
      <w:r>
        <w:rPr>
          <w:i/>
          <w:iCs/>
          <w:color w:val="000000"/>
        </w:rPr>
        <w:t>Style</w:t>
      </w:r>
    </w:p>
    <w:p w:rsidR="008D34BC" w:rsidRDefault="008D34BC" w:rsidP="008D34BC">
      <w:pPr>
        <w:pStyle w:val="NormalWeb"/>
        <w:rPr>
          <w:color w:val="000000"/>
          <w:sz w:val="27"/>
          <w:szCs w:val="27"/>
        </w:rPr>
      </w:pPr>
      <w:r>
        <w:rPr>
          <w:color w:val="000000"/>
          <w:sz w:val="27"/>
          <w:szCs w:val="27"/>
        </w:rPr>
        <w:t>Just like a word processor, HTML can tell a web browser to display certain portions of text in</w:t>
      </w:r>
      <w:r>
        <w:rPr>
          <w:rStyle w:val="apple-converted-space"/>
          <w:color w:val="000000"/>
          <w:sz w:val="27"/>
          <w:szCs w:val="27"/>
        </w:rPr>
        <w:t> </w:t>
      </w:r>
      <w:r>
        <w:rPr>
          <w:i/>
          <w:iCs/>
          <w:color w:val="000000"/>
          <w:sz w:val="27"/>
          <w:szCs w:val="27"/>
        </w:rPr>
        <w:t>Italic</w:t>
      </w:r>
      <w:r>
        <w:rPr>
          <w:rStyle w:val="apple-converted-space"/>
          <w:color w:val="000000"/>
          <w:sz w:val="27"/>
          <w:szCs w:val="27"/>
        </w:rPr>
        <w:t> </w:t>
      </w:r>
      <w:r>
        <w:rPr>
          <w:color w:val="000000"/>
          <w:sz w:val="27"/>
          <w:szCs w:val="27"/>
        </w:rPr>
        <w:t>or</w:t>
      </w:r>
      <w:r>
        <w:rPr>
          <w:rStyle w:val="apple-converted-space"/>
          <w:color w:val="000000"/>
          <w:sz w:val="27"/>
          <w:szCs w:val="27"/>
        </w:rPr>
        <w:t> </w:t>
      </w:r>
      <w:r>
        <w:rPr>
          <w:b/>
          <w:bCs/>
          <w:color w:val="000000"/>
          <w:sz w:val="27"/>
          <w:szCs w:val="27"/>
        </w:rPr>
        <w:t>Bold</w:t>
      </w:r>
      <w:r>
        <w:rPr>
          <w:rStyle w:val="apple-converted-space"/>
          <w:color w:val="000000"/>
          <w:sz w:val="27"/>
          <w:szCs w:val="27"/>
        </w:rPr>
        <w:t> </w:t>
      </w:r>
      <w:r>
        <w:rPr>
          <w:color w:val="000000"/>
          <w:sz w:val="27"/>
          <w:szCs w:val="27"/>
        </w:rPr>
        <w:t>Style or even a</w:t>
      </w:r>
      <w:r>
        <w:rPr>
          <w:rStyle w:val="apple-converted-space"/>
          <w:color w:val="000000"/>
          <w:sz w:val="27"/>
          <w:szCs w:val="27"/>
        </w:rPr>
        <w:t> </w:t>
      </w:r>
      <w:r>
        <w:rPr>
          <w:b/>
          <w:bCs/>
          <w:i/>
          <w:iCs/>
          <w:color w:val="000000"/>
          <w:sz w:val="27"/>
          <w:szCs w:val="27"/>
        </w:rPr>
        <w:t>combination</w:t>
      </w:r>
      <w:r>
        <w:rPr>
          <w:color w:val="000000"/>
          <w:sz w:val="27"/>
          <w:szCs w:val="27"/>
        </w:rPr>
        <w:t>.</w:t>
      </w:r>
    </w:p>
    <w:p w:rsidR="008D34BC" w:rsidRPr="008D34BC" w:rsidRDefault="008D34BC" w:rsidP="008D34BC">
      <w:pPr>
        <w:rPr>
          <w:lang w:val="en-US" w:eastAsia="ja-JP"/>
        </w:rPr>
      </w:pPr>
    </w:p>
    <w:p w:rsidR="008D34BC" w:rsidRDefault="008D34BC" w:rsidP="008D34BC">
      <w:pPr>
        <w:pStyle w:val="Heading3"/>
      </w:pPr>
      <w:r>
        <w:t>HTML Style Tags</w:t>
      </w:r>
    </w:p>
    <w:p w:rsidR="008D34BC" w:rsidRDefault="008D34BC" w:rsidP="008D34BC">
      <w:pPr>
        <w:pStyle w:val="NormalWeb"/>
        <w:rPr>
          <w:color w:val="000000"/>
          <w:sz w:val="27"/>
          <w:szCs w:val="27"/>
        </w:rPr>
      </w:pPr>
      <w:r>
        <w:rPr>
          <w:color w:val="000000"/>
          <w:sz w:val="27"/>
          <w:szCs w:val="27"/>
        </w:rPr>
        <w:t>HTML offers several tags for adding style to your text. Just remember to be judicious and consistent in the use of styles; too much can make the text uncomfortable to read...</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4787"/>
        <w:gridCol w:w="4573"/>
      </w:tblGrid>
      <w:tr w:rsidR="008D34BC" w:rsidTr="00432211">
        <w:trPr>
          <w:tblCellSpacing w:w="15" w:type="dxa"/>
        </w:trPr>
        <w:tc>
          <w:tcPr>
            <w:tcW w:w="0" w:type="auto"/>
            <w:gridSpan w:val="2"/>
            <w:shd w:val="clear" w:color="auto" w:fill="CCFFCC"/>
            <w:vAlign w:val="center"/>
            <w:hideMark/>
          </w:tcPr>
          <w:p w:rsidR="008D34BC" w:rsidRDefault="008D34BC" w:rsidP="00432211">
            <w:pPr>
              <w:jc w:val="center"/>
              <w:rPr>
                <w:b/>
                <w:bCs/>
              </w:rPr>
            </w:pPr>
            <w:r>
              <w:rPr>
                <w:b/>
                <w:bCs/>
                <w:sz w:val="36"/>
                <w:szCs w:val="36"/>
              </w:rPr>
              <w:t>Style tags</w:t>
            </w:r>
          </w:p>
        </w:tc>
      </w:tr>
      <w:tr w:rsidR="008D34BC" w:rsidTr="00432211">
        <w:trPr>
          <w:tblCellSpacing w:w="15" w:type="dxa"/>
        </w:trPr>
        <w:tc>
          <w:tcPr>
            <w:tcW w:w="0" w:type="auto"/>
            <w:shd w:val="clear" w:color="auto" w:fill="66FF66"/>
            <w:vAlign w:val="center"/>
            <w:hideMark/>
          </w:tcPr>
          <w:p w:rsidR="008D34BC" w:rsidRDefault="008D34BC" w:rsidP="00432211">
            <w:pPr>
              <w:jc w:val="center"/>
              <w:rPr>
                <w:b/>
                <w:bCs/>
              </w:rPr>
            </w:pPr>
            <w:r>
              <w:rPr>
                <w:b/>
                <w:bCs/>
              </w:rPr>
              <w:t>HTML</w:t>
            </w:r>
          </w:p>
        </w:tc>
        <w:tc>
          <w:tcPr>
            <w:tcW w:w="0" w:type="auto"/>
            <w:shd w:val="clear" w:color="auto" w:fill="66FF66"/>
            <w:vAlign w:val="center"/>
            <w:hideMark/>
          </w:tcPr>
          <w:p w:rsidR="008D34BC" w:rsidRDefault="008D34BC" w:rsidP="00432211">
            <w:pPr>
              <w:jc w:val="center"/>
              <w:rPr>
                <w:b/>
                <w:bCs/>
              </w:rPr>
            </w:pPr>
            <w:r>
              <w:rPr>
                <w:b/>
                <w:bCs/>
              </w:rPr>
              <w:t>Result</w:t>
            </w:r>
          </w:p>
        </w:tc>
      </w:tr>
      <w:tr w:rsidR="008D34BC" w:rsidTr="00432211">
        <w:trPr>
          <w:tblCellSpacing w:w="15" w:type="dxa"/>
        </w:trPr>
        <w:tc>
          <w:tcPr>
            <w:tcW w:w="0" w:type="auto"/>
            <w:hideMark/>
          </w:tcPr>
          <w:p w:rsidR="008D34BC" w:rsidRDefault="008D34BC" w:rsidP="00432211">
            <w:pPr>
              <w:pStyle w:val="HTMLPreformatted"/>
              <w:rPr>
                <w:color w:val="000066"/>
              </w:rPr>
            </w:pPr>
          </w:p>
          <w:p w:rsidR="008D34BC" w:rsidRDefault="008D34BC" w:rsidP="00432211">
            <w:pPr>
              <w:pStyle w:val="HTMLPreformatted"/>
              <w:rPr>
                <w:color w:val="000066"/>
              </w:rPr>
            </w:pPr>
            <w:r>
              <w:rPr>
                <w:color w:val="000066"/>
              </w:rPr>
              <w:t xml:space="preserve">&lt;b&gt;This is Bold...&lt;/b&gt;  </w:t>
            </w:r>
          </w:p>
          <w:p w:rsidR="008D34BC" w:rsidRDefault="008D34BC" w:rsidP="00432211">
            <w:pPr>
              <w:pStyle w:val="HTMLPreformatted"/>
              <w:rPr>
                <w:color w:val="000066"/>
              </w:rPr>
            </w:pPr>
          </w:p>
          <w:p w:rsidR="008D34BC" w:rsidRDefault="008D34BC" w:rsidP="00432211">
            <w:pPr>
              <w:pStyle w:val="HTMLPreformatted"/>
              <w:rPr>
                <w:color w:val="000066"/>
              </w:rPr>
            </w:pPr>
            <w:r>
              <w:rPr>
                <w:color w:val="000066"/>
              </w:rPr>
              <w:t>&lt;</w:t>
            </w:r>
            <w:proofErr w:type="spellStart"/>
            <w:r>
              <w:rPr>
                <w:color w:val="000066"/>
              </w:rPr>
              <w:t>i</w:t>
            </w:r>
            <w:proofErr w:type="spellEnd"/>
            <w:r>
              <w:rPr>
                <w:color w:val="000066"/>
              </w:rPr>
              <w:t>&gt;This is Italic...&lt;/</w:t>
            </w:r>
            <w:proofErr w:type="spellStart"/>
            <w:r>
              <w:rPr>
                <w:color w:val="000066"/>
              </w:rPr>
              <w:t>i</w:t>
            </w:r>
            <w:proofErr w:type="spellEnd"/>
            <w:r>
              <w:rPr>
                <w:color w:val="000066"/>
              </w:rPr>
              <w:t>&gt;</w:t>
            </w:r>
          </w:p>
          <w:p w:rsidR="008D34BC" w:rsidRDefault="008D34BC" w:rsidP="00432211">
            <w:pPr>
              <w:pStyle w:val="HTMLPreformatted"/>
              <w:rPr>
                <w:color w:val="000066"/>
              </w:rPr>
            </w:pPr>
            <w:r>
              <w:rPr>
                <w:color w:val="000066"/>
              </w:rPr>
              <w:t xml:space="preserve"> </w:t>
            </w:r>
          </w:p>
          <w:p w:rsidR="008D34BC" w:rsidRDefault="008D34BC" w:rsidP="00432211">
            <w:pPr>
              <w:pStyle w:val="HTMLPreformatted"/>
              <w:rPr>
                <w:color w:val="000066"/>
              </w:rPr>
            </w:pPr>
            <w:r>
              <w:rPr>
                <w:color w:val="000066"/>
              </w:rPr>
              <w:t>&lt;tt&gt;This is Typewriter...&lt;/tt&gt;</w:t>
            </w:r>
          </w:p>
        </w:tc>
        <w:tc>
          <w:tcPr>
            <w:tcW w:w="0" w:type="auto"/>
            <w:hideMark/>
          </w:tcPr>
          <w:tbl>
            <w:tblPr>
              <w:tblW w:w="3000" w:type="dxa"/>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000"/>
            </w:tblGrid>
            <w:tr w:rsidR="008D34BC"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D34BC" w:rsidRDefault="008D34BC" w:rsidP="00432211">
                  <w:pPr>
                    <w:jc w:val="center"/>
                  </w:pPr>
                  <w:r>
                    <w:rPr>
                      <w:noProof/>
                      <w:lang w:eastAsia="en-CA"/>
                    </w:rPr>
                    <w:drawing>
                      <wp:inline distT="0" distB="0" distL="0" distR="0" wp14:anchorId="26E4ABE7" wp14:editId="2DA37E68">
                        <wp:extent cx="1478280" cy="144780"/>
                        <wp:effectExtent l="19050" t="0" r="7620" b="0"/>
                        <wp:docPr id="43" name="Picture 43"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8D34BC"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8D34BC" w:rsidRDefault="008D34BC" w:rsidP="00432211">
                  <w:pPr>
                    <w:jc w:val="center"/>
                  </w:pPr>
                  <w:r>
                    <w:rPr>
                      <w:b/>
                      <w:bCs/>
                    </w:rPr>
                    <w:t>This is Bold</w:t>
                  </w:r>
                </w:p>
                <w:p w:rsidR="008D34BC" w:rsidRDefault="008D34BC" w:rsidP="00432211">
                  <w:pPr>
                    <w:pStyle w:val="NormalWeb"/>
                    <w:jc w:val="center"/>
                  </w:pPr>
                  <w:r>
                    <w:rPr>
                      <w:i/>
                      <w:iCs/>
                    </w:rPr>
                    <w:t>This is Italic</w:t>
                  </w:r>
                </w:p>
                <w:p w:rsidR="008D34BC" w:rsidRDefault="008D34BC" w:rsidP="00432211">
                  <w:pPr>
                    <w:pStyle w:val="NormalWeb"/>
                    <w:jc w:val="center"/>
                  </w:pPr>
                  <w:r>
                    <w:rPr>
                      <w:rStyle w:val="HTMLTypewriter"/>
                    </w:rPr>
                    <w:t>This is Typewriter</w:t>
                  </w:r>
                </w:p>
              </w:tc>
            </w:tr>
          </w:tbl>
          <w:p w:rsidR="008D34BC" w:rsidRDefault="008D34BC" w:rsidP="00432211">
            <w:pPr>
              <w:jc w:val="center"/>
            </w:pPr>
          </w:p>
        </w:tc>
      </w:tr>
      <w:tr w:rsidR="008D34BC" w:rsidTr="00432211">
        <w:trPr>
          <w:tblCellSpacing w:w="15" w:type="dxa"/>
        </w:trPr>
        <w:tc>
          <w:tcPr>
            <w:tcW w:w="0" w:type="auto"/>
            <w:gridSpan w:val="2"/>
            <w:vAlign w:val="center"/>
            <w:hideMark/>
          </w:tcPr>
          <w:p w:rsidR="008D34BC" w:rsidRDefault="008D34BC" w:rsidP="00432211">
            <w:r>
              <w:t>Note how you can combine the style tags as long as they are correctly nested, the italic tags are both</w:t>
            </w:r>
            <w:r>
              <w:rPr>
                <w:rStyle w:val="apple-converted-space"/>
              </w:rPr>
              <w:t> </w:t>
            </w:r>
            <w:r>
              <w:rPr>
                <w:i/>
                <w:iCs/>
              </w:rPr>
              <w:t>within</w:t>
            </w:r>
            <w:r>
              <w:rPr>
                <w:rStyle w:val="apple-converted-space"/>
              </w:rPr>
              <w:t> </w:t>
            </w:r>
            <w:r>
              <w:t>the bold tags. Note also, that the order does not matter.</w:t>
            </w:r>
          </w:p>
        </w:tc>
      </w:tr>
      <w:tr w:rsidR="008D34BC" w:rsidTr="00432211">
        <w:trPr>
          <w:tblCellSpacing w:w="15" w:type="dxa"/>
        </w:trPr>
        <w:tc>
          <w:tcPr>
            <w:tcW w:w="0" w:type="auto"/>
            <w:shd w:val="clear" w:color="auto" w:fill="66FF66"/>
            <w:vAlign w:val="center"/>
            <w:hideMark/>
          </w:tcPr>
          <w:p w:rsidR="008D34BC" w:rsidRDefault="008D34BC" w:rsidP="00432211">
            <w:pPr>
              <w:jc w:val="center"/>
              <w:rPr>
                <w:b/>
                <w:bCs/>
              </w:rPr>
            </w:pPr>
            <w:r>
              <w:rPr>
                <w:b/>
                <w:bCs/>
              </w:rPr>
              <w:t>HTML</w:t>
            </w:r>
          </w:p>
        </w:tc>
        <w:tc>
          <w:tcPr>
            <w:tcW w:w="0" w:type="auto"/>
            <w:shd w:val="clear" w:color="auto" w:fill="66FF66"/>
            <w:vAlign w:val="center"/>
            <w:hideMark/>
          </w:tcPr>
          <w:p w:rsidR="008D34BC" w:rsidRDefault="008D34BC" w:rsidP="00432211">
            <w:pPr>
              <w:jc w:val="center"/>
              <w:rPr>
                <w:b/>
                <w:bCs/>
              </w:rPr>
            </w:pPr>
            <w:r>
              <w:rPr>
                <w:b/>
                <w:bCs/>
              </w:rPr>
              <w:t>Result</w:t>
            </w:r>
          </w:p>
        </w:tc>
      </w:tr>
      <w:tr w:rsidR="008D34BC" w:rsidTr="00432211">
        <w:trPr>
          <w:tblCellSpacing w:w="15" w:type="dxa"/>
        </w:trPr>
        <w:tc>
          <w:tcPr>
            <w:tcW w:w="0" w:type="auto"/>
            <w:hideMark/>
          </w:tcPr>
          <w:p w:rsidR="008D34BC" w:rsidRDefault="008D34BC" w:rsidP="00432211">
            <w:pPr>
              <w:pStyle w:val="HTMLPreformatted"/>
              <w:rPr>
                <w:color w:val="000066"/>
              </w:rPr>
            </w:pPr>
          </w:p>
          <w:p w:rsidR="008D34BC" w:rsidRDefault="008D34BC" w:rsidP="00432211">
            <w:pPr>
              <w:pStyle w:val="HTMLPreformatted"/>
              <w:rPr>
                <w:color w:val="000066"/>
              </w:rPr>
            </w:pPr>
            <w:r>
              <w:rPr>
                <w:color w:val="000066"/>
              </w:rPr>
              <w:t>&lt;</w:t>
            </w:r>
            <w:proofErr w:type="spellStart"/>
            <w:r>
              <w:rPr>
                <w:color w:val="000066"/>
              </w:rPr>
              <w:t>i</w:t>
            </w:r>
            <w:proofErr w:type="spellEnd"/>
            <w:r>
              <w:rPr>
                <w:color w:val="000066"/>
              </w:rPr>
              <w:t>&gt;&lt;b&gt;This is Bold AND</w:t>
            </w:r>
          </w:p>
          <w:p w:rsidR="008D34BC" w:rsidRDefault="008D34BC" w:rsidP="00432211">
            <w:pPr>
              <w:pStyle w:val="HTMLPreformatted"/>
              <w:rPr>
                <w:color w:val="000066"/>
              </w:rPr>
            </w:pPr>
            <w:r>
              <w:rPr>
                <w:color w:val="000066"/>
              </w:rPr>
              <w:t>Italic&lt;/b&gt;&lt;/</w:t>
            </w:r>
            <w:proofErr w:type="spellStart"/>
            <w:r>
              <w:rPr>
                <w:color w:val="000066"/>
              </w:rPr>
              <w:t>i</w:t>
            </w:r>
            <w:proofErr w:type="spellEnd"/>
            <w:r>
              <w:rPr>
                <w:color w:val="000066"/>
              </w:rPr>
              <w:t>&gt;</w:t>
            </w:r>
          </w:p>
          <w:p w:rsidR="008D34BC" w:rsidRDefault="008D34BC" w:rsidP="00432211">
            <w:pPr>
              <w:pStyle w:val="HTMLPreformatted"/>
              <w:rPr>
                <w:color w:val="000066"/>
              </w:rPr>
            </w:pPr>
          </w:p>
          <w:p w:rsidR="008D34BC" w:rsidRDefault="008D34BC" w:rsidP="00432211">
            <w:pPr>
              <w:pStyle w:val="HTMLPreformatted"/>
              <w:rPr>
                <w:color w:val="000066"/>
              </w:rPr>
            </w:pPr>
            <w:r>
              <w:rPr>
                <w:color w:val="000066"/>
              </w:rPr>
              <w:t>&lt;b&gt;&lt;</w:t>
            </w:r>
            <w:proofErr w:type="spellStart"/>
            <w:r>
              <w:rPr>
                <w:color w:val="000066"/>
              </w:rPr>
              <w:t>i</w:t>
            </w:r>
            <w:proofErr w:type="spellEnd"/>
            <w:r>
              <w:rPr>
                <w:color w:val="000066"/>
              </w:rPr>
              <w:t>&gt;And So is This&lt;/</w:t>
            </w:r>
            <w:proofErr w:type="spellStart"/>
            <w:r>
              <w:rPr>
                <w:color w:val="000066"/>
              </w:rPr>
              <w:t>i</w:t>
            </w:r>
            <w:proofErr w:type="spellEnd"/>
            <w:r>
              <w:rPr>
                <w:color w:val="000066"/>
              </w:rPr>
              <w:t>&gt;&lt;/b&gt;</w:t>
            </w:r>
          </w:p>
        </w:tc>
        <w:tc>
          <w:tcPr>
            <w:tcW w:w="0" w:type="auto"/>
            <w:hideMark/>
          </w:tcPr>
          <w:tbl>
            <w:tblPr>
              <w:tblW w:w="3000" w:type="dxa"/>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000"/>
            </w:tblGrid>
            <w:tr w:rsidR="008D34BC"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D34BC" w:rsidRDefault="008D34BC" w:rsidP="00432211">
                  <w:pPr>
                    <w:jc w:val="center"/>
                  </w:pPr>
                  <w:r>
                    <w:rPr>
                      <w:noProof/>
                      <w:lang w:eastAsia="en-CA"/>
                    </w:rPr>
                    <w:drawing>
                      <wp:inline distT="0" distB="0" distL="0" distR="0" wp14:anchorId="74352C2D" wp14:editId="36ECB6BB">
                        <wp:extent cx="1478280" cy="144780"/>
                        <wp:effectExtent l="19050" t="0" r="7620" b="0"/>
                        <wp:docPr id="44" name="Picture 44"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8D34BC"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8D34BC" w:rsidRDefault="008D34BC" w:rsidP="00432211">
                  <w:pPr>
                    <w:jc w:val="center"/>
                  </w:pPr>
                  <w:r>
                    <w:rPr>
                      <w:b/>
                      <w:bCs/>
                      <w:i/>
                      <w:iCs/>
                    </w:rPr>
                    <w:t>This is Bold AND Italic</w:t>
                  </w:r>
                </w:p>
                <w:p w:rsidR="008D34BC" w:rsidRDefault="008D34BC" w:rsidP="00432211">
                  <w:pPr>
                    <w:pStyle w:val="NormalWeb"/>
                    <w:jc w:val="center"/>
                  </w:pPr>
                  <w:r>
                    <w:rPr>
                      <w:b/>
                      <w:bCs/>
                      <w:i/>
                      <w:iCs/>
                    </w:rPr>
                    <w:t>And So is This</w:t>
                  </w:r>
                </w:p>
              </w:tc>
            </w:tr>
          </w:tbl>
          <w:p w:rsidR="008D34BC" w:rsidRDefault="008D34BC" w:rsidP="00432211">
            <w:pPr>
              <w:jc w:val="center"/>
            </w:pPr>
          </w:p>
        </w:tc>
      </w:tr>
      <w:tr w:rsidR="008D34BC" w:rsidTr="00432211">
        <w:trPr>
          <w:tblCellSpacing w:w="15" w:type="dxa"/>
        </w:trPr>
        <w:tc>
          <w:tcPr>
            <w:tcW w:w="0" w:type="auto"/>
            <w:gridSpan w:val="2"/>
            <w:vAlign w:val="center"/>
            <w:hideMark/>
          </w:tcPr>
          <w:p w:rsidR="008D34BC" w:rsidRDefault="008D34BC" w:rsidP="00432211">
            <w:r>
              <w:t>Furthermore, you can also add style to the text that appears in heading tags. Note how the different style tags are opened and closed around the words they style and how the heading tags surround the whole text for the heading.</w:t>
            </w:r>
          </w:p>
        </w:tc>
      </w:tr>
      <w:tr w:rsidR="008D34BC" w:rsidTr="00432211">
        <w:trPr>
          <w:tblCellSpacing w:w="15" w:type="dxa"/>
        </w:trPr>
        <w:tc>
          <w:tcPr>
            <w:tcW w:w="0" w:type="auto"/>
            <w:shd w:val="clear" w:color="auto" w:fill="66FF66"/>
            <w:vAlign w:val="center"/>
            <w:hideMark/>
          </w:tcPr>
          <w:p w:rsidR="008D34BC" w:rsidRDefault="008D34BC" w:rsidP="00432211">
            <w:pPr>
              <w:jc w:val="center"/>
              <w:rPr>
                <w:b/>
                <w:bCs/>
              </w:rPr>
            </w:pPr>
            <w:r>
              <w:rPr>
                <w:b/>
                <w:bCs/>
              </w:rPr>
              <w:lastRenderedPageBreak/>
              <w:t>HTML</w:t>
            </w:r>
          </w:p>
        </w:tc>
        <w:tc>
          <w:tcPr>
            <w:tcW w:w="0" w:type="auto"/>
            <w:shd w:val="clear" w:color="auto" w:fill="66FF66"/>
            <w:vAlign w:val="center"/>
            <w:hideMark/>
          </w:tcPr>
          <w:p w:rsidR="008D34BC" w:rsidRDefault="008D34BC" w:rsidP="00432211">
            <w:pPr>
              <w:jc w:val="center"/>
              <w:rPr>
                <w:b/>
                <w:bCs/>
              </w:rPr>
            </w:pPr>
            <w:r>
              <w:rPr>
                <w:b/>
                <w:bCs/>
              </w:rPr>
              <w:t>Result</w:t>
            </w:r>
          </w:p>
        </w:tc>
      </w:tr>
      <w:tr w:rsidR="008D34BC" w:rsidTr="00432211">
        <w:trPr>
          <w:tblCellSpacing w:w="15" w:type="dxa"/>
        </w:trPr>
        <w:tc>
          <w:tcPr>
            <w:tcW w:w="0" w:type="auto"/>
            <w:hideMark/>
          </w:tcPr>
          <w:p w:rsidR="008D34BC" w:rsidRDefault="008D34BC" w:rsidP="00432211">
            <w:pPr>
              <w:pStyle w:val="HTMLPreformatted"/>
              <w:rPr>
                <w:color w:val="000066"/>
              </w:rPr>
            </w:pPr>
            <w:r>
              <w:rPr>
                <w:color w:val="000066"/>
              </w:rPr>
              <w:t xml:space="preserve">blah </w:t>
            </w:r>
            <w:proofErr w:type="spellStart"/>
            <w:r>
              <w:rPr>
                <w:color w:val="000066"/>
              </w:rPr>
              <w:t>blah</w:t>
            </w:r>
            <w:proofErr w:type="spellEnd"/>
            <w:r>
              <w:rPr>
                <w:color w:val="000066"/>
              </w:rPr>
              <w:t xml:space="preserve"> </w:t>
            </w:r>
            <w:proofErr w:type="spellStart"/>
            <w:r>
              <w:rPr>
                <w:color w:val="000066"/>
              </w:rPr>
              <w:t>blah</w:t>
            </w:r>
            <w:proofErr w:type="spellEnd"/>
          </w:p>
          <w:p w:rsidR="008D34BC" w:rsidRDefault="008D34BC" w:rsidP="00432211">
            <w:pPr>
              <w:pStyle w:val="HTMLPreformatted"/>
              <w:rPr>
                <w:color w:val="000066"/>
              </w:rPr>
            </w:pPr>
          </w:p>
          <w:p w:rsidR="008D34BC" w:rsidRDefault="008D34BC" w:rsidP="00432211">
            <w:pPr>
              <w:pStyle w:val="HTMLPreformatted"/>
              <w:rPr>
                <w:color w:val="000066"/>
              </w:rPr>
            </w:pPr>
            <w:r>
              <w:rPr>
                <w:color w:val="000066"/>
              </w:rPr>
              <w:t>&lt;h2&gt;&lt;</w:t>
            </w:r>
            <w:proofErr w:type="spellStart"/>
            <w:r>
              <w:rPr>
                <w:color w:val="000066"/>
              </w:rPr>
              <w:t>i</w:t>
            </w:r>
            <w:proofErr w:type="spellEnd"/>
            <w:r>
              <w:rPr>
                <w:color w:val="000066"/>
              </w:rPr>
              <w:t>&gt;New&lt;/</w:t>
            </w:r>
            <w:proofErr w:type="spellStart"/>
            <w:r>
              <w:rPr>
                <w:color w:val="000066"/>
              </w:rPr>
              <w:t>i</w:t>
            </w:r>
            <w:proofErr w:type="spellEnd"/>
            <w:r>
              <w:rPr>
                <w:color w:val="000066"/>
              </w:rPr>
              <w:t xml:space="preserve">&gt; and </w:t>
            </w:r>
          </w:p>
          <w:p w:rsidR="008D34BC" w:rsidRDefault="008D34BC" w:rsidP="00432211">
            <w:pPr>
              <w:pStyle w:val="HTMLPreformatted"/>
              <w:rPr>
                <w:color w:val="000066"/>
              </w:rPr>
            </w:pPr>
            <w:r>
              <w:rPr>
                <w:color w:val="000066"/>
              </w:rPr>
              <w:t>&lt;tt&gt;Improved!&lt;/tt&gt;&lt;/h2&gt;</w:t>
            </w:r>
          </w:p>
          <w:p w:rsidR="008D34BC" w:rsidRDefault="008D34BC" w:rsidP="00432211">
            <w:pPr>
              <w:pStyle w:val="HTMLPreformatted"/>
              <w:rPr>
                <w:color w:val="000066"/>
              </w:rPr>
            </w:pPr>
          </w:p>
          <w:p w:rsidR="008D34BC" w:rsidRDefault="008D34BC" w:rsidP="00432211">
            <w:pPr>
              <w:pStyle w:val="HTMLPreformatted"/>
              <w:rPr>
                <w:color w:val="000066"/>
              </w:rPr>
            </w:pPr>
            <w:r>
              <w:rPr>
                <w:color w:val="000066"/>
              </w:rPr>
              <w:t xml:space="preserve">blah </w:t>
            </w:r>
            <w:proofErr w:type="spellStart"/>
            <w:r>
              <w:rPr>
                <w:color w:val="000066"/>
              </w:rPr>
              <w:t>blah</w:t>
            </w:r>
            <w:proofErr w:type="spellEnd"/>
            <w:r>
              <w:rPr>
                <w:color w:val="000066"/>
              </w:rPr>
              <w:t xml:space="preserve"> </w:t>
            </w:r>
            <w:proofErr w:type="spellStart"/>
            <w:r>
              <w:rPr>
                <w:color w:val="000066"/>
              </w:rPr>
              <w:t>blah</w:t>
            </w:r>
            <w:proofErr w:type="spellEnd"/>
          </w:p>
        </w:tc>
        <w:tc>
          <w:tcPr>
            <w:tcW w:w="0" w:type="auto"/>
            <w:hideMark/>
          </w:tcPr>
          <w:tbl>
            <w:tblPr>
              <w:tblW w:w="3000" w:type="dxa"/>
              <w:jc w:val="center"/>
              <w:tblCellSpacing w:w="0" w:type="dxa"/>
              <w:tblBorders>
                <w:top w:val="outset" w:sz="12" w:space="0" w:color="auto"/>
                <w:left w:val="outset" w:sz="12" w:space="0" w:color="auto"/>
                <w:bottom w:val="outset" w:sz="12" w:space="0" w:color="auto"/>
                <w:right w:val="outset" w:sz="12" w:space="0" w:color="auto"/>
              </w:tblBorders>
              <w:tblCellMar>
                <w:top w:w="45" w:type="dxa"/>
                <w:left w:w="45" w:type="dxa"/>
                <w:bottom w:w="45" w:type="dxa"/>
                <w:right w:w="45" w:type="dxa"/>
              </w:tblCellMar>
              <w:tblLook w:val="04A0" w:firstRow="1" w:lastRow="0" w:firstColumn="1" w:lastColumn="0" w:noHBand="0" w:noVBand="1"/>
            </w:tblPr>
            <w:tblGrid>
              <w:gridCol w:w="3000"/>
            </w:tblGrid>
            <w:tr w:rsidR="008D34BC"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D34BC" w:rsidRDefault="008D34BC" w:rsidP="00432211">
                  <w:pPr>
                    <w:jc w:val="center"/>
                  </w:pPr>
                  <w:r>
                    <w:rPr>
                      <w:noProof/>
                      <w:lang w:eastAsia="en-CA"/>
                    </w:rPr>
                    <w:drawing>
                      <wp:inline distT="0" distB="0" distL="0" distR="0" wp14:anchorId="322AEB7E" wp14:editId="33990628">
                        <wp:extent cx="1478280" cy="144780"/>
                        <wp:effectExtent l="19050" t="0" r="7620" b="0"/>
                        <wp:docPr id="45" name="Picture 45" descr="sample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ample web page"/>
                                <pic:cNvPicPr>
                                  <a:picLocks noChangeAspect="1" noChangeArrowheads="1"/>
                                </pic:cNvPicPr>
                              </pic:nvPicPr>
                              <pic:blipFill>
                                <a:blip r:embed="rId5"/>
                                <a:srcRect/>
                                <a:stretch>
                                  <a:fillRect/>
                                </a:stretch>
                              </pic:blipFill>
                              <pic:spPr bwMode="auto">
                                <a:xfrm>
                                  <a:off x="0" y="0"/>
                                  <a:ext cx="1478280" cy="144780"/>
                                </a:xfrm>
                                <a:prstGeom prst="rect">
                                  <a:avLst/>
                                </a:prstGeom>
                                <a:noFill/>
                                <a:ln w="9525">
                                  <a:noFill/>
                                  <a:miter lim="800000"/>
                                  <a:headEnd/>
                                  <a:tailEnd/>
                                </a:ln>
                              </pic:spPr>
                            </pic:pic>
                          </a:graphicData>
                        </a:graphic>
                      </wp:inline>
                    </w:drawing>
                  </w:r>
                </w:p>
              </w:tc>
            </w:tr>
            <w:tr w:rsidR="008D34BC" w:rsidTr="0043221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8D34BC" w:rsidRDefault="008D34BC" w:rsidP="00432211">
                  <w:pPr>
                    <w:jc w:val="center"/>
                  </w:pPr>
                  <w:r>
                    <w:t xml:space="preserve">blah </w:t>
                  </w:r>
                  <w:proofErr w:type="spellStart"/>
                  <w:r>
                    <w:t>blah</w:t>
                  </w:r>
                  <w:proofErr w:type="spellEnd"/>
                  <w:r>
                    <w:t xml:space="preserve"> </w:t>
                  </w:r>
                  <w:proofErr w:type="spellStart"/>
                  <w:r>
                    <w:t>blah</w:t>
                  </w:r>
                  <w:proofErr w:type="spellEnd"/>
                </w:p>
                <w:p w:rsidR="008D34BC" w:rsidRDefault="008D34BC" w:rsidP="00432211">
                  <w:pPr>
                    <w:pStyle w:val="Heading2"/>
                    <w:jc w:val="center"/>
                  </w:pPr>
                  <w:r>
                    <w:rPr>
                      <w:i/>
                      <w:iCs/>
                    </w:rPr>
                    <w:t>New</w:t>
                  </w:r>
                  <w:r>
                    <w:rPr>
                      <w:rStyle w:val="apple-converted-space"/>
                    </w:rPr>
                    <w:t> </w:t>
                  </w:r>
                  <w:proofErr w:type="spellStart"/>
                  <w:r>
                    <w:t>and</w:t>
                  </w:r>
                  <w:r>
                    <w:rPr>
                      <w:rStyle w:val="HTMLTypewriter"/>
                      <w:rFonts w:eastAsiaTheme="majorEastAsia"/>
                    </w:rPr>
                    <w:t>Improved</w:t>
                  </w:r>
                  <w:proofErr w:type="spellEnd"/>
                  <w:r>
                    <w:rPr>
                      <w:rStyle w:val="HTMLTypewriter"/>
                      <w:rFonts w:eastAsiaTheme="majorEastAsia"/>
                    </w:rPr>
                    <w:t>!</w:t>
                  </w:r>
                </w:p>
                <w:p w:rsidR="008D34BC" w:rsidRDefault="008D34BC" w:rsidP="00432211">
                  <w:pPr>
                    <w:jc w:val="center"/>
                  </w:pPr>
                  <w:r>
                    <w:t xml:space="preserve">blah </w:t>
                  </w:r>
                  <w:proofErr w:type="spellStart"/>
                  <w:r>
                    <w:t>blah</w:t>
                  </w:r>
                  <w:proofErr w:type="spellEnd"/>
                  <w:r>
                    <w:t xml:space="preserve"> </w:t>
                  </w:r>
                  <w:proofErr w:type="spellStart"/>
                  <w:r>
                    <w:t>blah</w:t>
                  </w:r>
                  <w:proofErr w:type="spellEnd"/>
                </w:p>
              </w:tc>
            </w:tr>
          </w:tbl>
          <w:p w:rsidR="008D34BC" w:rsidRDefault="008D34BC" w:rsidP="00432211">
            <w:pPr>
              <w:jc w:val="center"/>
            </w:pPr>
          </w:p>
        </w:tc>
      </w:tr>
    </w:tbl>
    <w:p w:rsidR="008D34BC" w:rsidRDefault="008D34BC" w:rsidP="008D34BC">
      <w:pPr>
        <w:pStyle w:val="Heading3"/>
        <w:rPr>
          <w:sz w:val="27"/>
          <w:szCs w:val="27"/>
        </w:rPr>
      </w:pPr>
      <w:r>
        <w:t>Entering</w:t>
      </w:r>
      <w:r>
        <w:rPr>
          <w:rStyle w:val="apple-converted-space"/>
        </w:rPr>
        <w:t> </w:t>
      </w:r>
      <w:r>
        <w:rPr>
          <w:i/>
          <w:iCs/>
        </w:rPr>
        <w:t>Styled</w:t>
      </w:r>
      <w:r>
        <w:rPr>
          <w:rStyle w:val="apple-converted-space"/>
        </w:rPr>
        <w:t> </w:t>
      </w:r>
      <w:r>
        <w:t>Text in Your HTML Document</w:t>
      </w:r>
    </w:p>
    <w:p w:rsidR="008D34BC" w:rsidRDefault="008D34BC" w:rsidP="008D34BC">
      <w:pPr>
        <w:pStyle w:val="NormalWeb"/>
        <w:rPr>
          <w:color w:val="000000"/>
          <w:sz w:val="27"/>
          <w:szCs w:val="27"/>
        </w:rPr>
      </w:pPr>
      <w:r>
        <w:rPr>
          <w:color w:val="000000"/>
          <w:sz w:val="27"/>
          <w:szCs w:val="27"/>
        </w:rPr>
        <w:t>Follow these steps to apply style tags to your HTML document.</w:t>
      </w:r>
    </w:p>
    <w:p w:rsidR="008D34BC" w:rsidRDefault="008D34BC" w:rsidP="008D34BC">
      <w:pPr>
        <w:numPr>
          <w:ilvl w:val="0"/>
          <w:numId w:val="1"/>
        </w:numPr>
        <w:spacing w:before="100" w:beforeAutospacing="1" w:after="100" w:afterAutospacing="1" w:line="240" w:lineRule="auto"/>
        <w:rPr>
          <w:color w:val="000000"/>
          <w:sz w:val="27"/>
          <w:szCs w:val="27"/>
        </w:rPr>
      </w:pPr>
      <w:r>
        <w:rPr>
          <w:color w:val="000000"/>
          <w:sz w:val="27"/>
          <w:szCs w:val="27"/>
        </w:rPr>
        <w:t>Re-open your workspace (if not already opened).</w:t>
      </w:r>
    </w:p>
    <w:p w:rsidR="008D34BC" w:rsidRDefault="008D34BC" w:rsidP="008D34BC">
      <w:pPr>
        <w:numPr>
          <w:ilvl w:val="0"/>
          <w:numId w:val="1"/>
        </w:numPr>
        <w:spacing w:before="100" w:beforeAutospacing="1" w:after="100" w:afterAutospacing="1" w:line="240" w:lineRule="auto"/>
        <w:rPr>
          <w:color w:val="000000"/>
          <w:sz w:val="27"/>
          <w:szCs w:val="27"/>
        </w:rPr>
      </w:pPr>
      <w:r>
        <w:rPr>
          <w:color w:val="000000"/>
          <w:sz w:val="27"/>
          <w:szCs w:val="27"/>
        </w:rPr>
        <w:t>Return to your HTML document,</w:t>
      </w:r>
      <w:r>
        <w:rPr>
          <w:rStyle w:val="apple-converted-space"/>
          <w:color w:val="000000"/>
          <w:sz w:val="27"/>
          <w:szCs w:val="27"/>
        </w:rPr>
        <w:t> </w:t>
      </w:r>
      <w:r>
        <w:rPr>
          <w:rStyle w:val="HTMLTypewriter"/>
          <w:rFonts w:eastAsiaTheme="minorEastAsia"/>
          <w:b/>
          <w:bCs/>
          <w:color w:val="000066"/>
        </w:rPr>
        <w:t>volc.html</w:t>
      </w:r>
      <w:r>
        <w:rPr>
          <w:color w:val="000000"/>
          <w:sz w:val="27"/>
          <w:szCs w:val="27"/>
        </w:rPr>
        <w:t>, in the text editor.</w:t>
      </w:r>
    </w:p>
    <w:p w:rsidR="008D34BC" w:rsidRDefault="008D34BC" w:rsidP="008D34BC">
      <w:pPr>
        <w:numPr>
          <w:ilvl w:val="0"/>
          <w:numId w:val="1"/>
        </w:numPr>
        <w:spacing w:before="100" w:beforeAutospacing="1" w:after="100" w:afterAutospacing="1" w:line="240" w:lineRule="auto"/>
        <w:rPr>
          <w:color w:val="000000"/>
          <w:sz w:val="27"/>
          <w:szCs w:val="27"/>
        </w:rPr>
      </w:pPr>
      <w:r>
        <w:rPr>
          <w:color w:val="000000"/>
          <w:sz w:val="27"/>
          <w:szCs w:val="27"/>
        </w:rPr>
        <w:t>Find the word "volcano" in the first sentence of the Introduction. We are going to make this bold to highlight an important word.</w:t>
      </w:r>
    </w:p>
    <w:p w:rsidR="008D34BC" w:rsidRDefault="008D34BC" w:rsidP="008D34BC">
      <w:pPr>
        <w:numPr>
          <w:ilvl w:val="0"/>
          <w:numId w:val="1"/>
        </w:numPr>
        <w:spacing w:before="100" w:beforeAutospacing="1" w:after="100" w:afterAutospacing="1" w:line="240" w:lineRule="auto"/>
        <w:rPr>
          <w:color w:val="000000"/>
          <w:sz w:val="27"/>
          <w:szCs w:val="27"/>
        </w:rPr>
      </w:pPr>
      <w:r>
        <w:rPr>
          <w:color w:val="000000"/>
          <w:sz w:val="27"/>
          <w:szCs w:val="27"/>
        </w:rPr>
        <w:t>Insert the tags to make this word appear as bold text:</w:t>
      </w:r>
    </w:p>
    <w:p w:rsidR="008D34BC" w:rsidRDefault="008D34BC" w:rsidP="008D34BC">
      <w:pPr>
        <w:pStyle w:val="HTMLPreformatted"/>
        <w:numPr>
          <w:ilvl w:val="0"/>
          <w:numId w:val="1"/>
        </w:numPr>
        <w:tabs>
          <w:tab w:val="clear" w:pos="720"/>
        </w:tabs>
        <w:rPr>
          <w:color w:val="000066"/>
        </w:rPr>
      </w:pPr>
      <w:r>
        <w:rPr>
          <w:color w:val="000066"/>
        </w:rPr>
        <w:t xml:space="preserve">         &lt;b&gt;volcano&lt;/b&gt;</w:t>
      </w:r>
    </w:p>
    <w:p w:rsidR="008D34BC" w:rsidRDefault="008D34BC" w:rsidP="008D34BC">
      <w:pPr>
        <w:numPr>
          <w:ilvl w:val="0"/>
          <w:numId w:val="1"/>
        </w:numPr>
        <w:spacing w:before="100" w:beforeAutospacing="1" w:after="100" w:afterAutospacing="1" w:line="240" w:lineRule="auto"/>
        <w:rPr>
          <w:color w:val="000000"/>
          <w:sz w:val="27"/>
          <w:szCs w:val="27"/>
        </w:rPr>
      </w:pPr>
      <w:r>
        <w:rPr>
          <w:color w:val="000000"/>
          <w:sz w:val="27"/>
          <w:szCs w:val="27"/>
        </w:rPr>
        <w:t>Now we will modify the second paragraph with the</w:t>
      </w:r>
      <w:r>
        <w:rPr>
          <w:rStyle w:val="apple-converted-space"/>
          <w:color w:val="000000"/>
          <w:sz w:val="27"/>
          <w:szCs w:val="27"/>
        </w:rPr>
        <w:t> </w:t>
      </w:r>
      <w:r>
        <w:rPr>
          <w:b/>
          <w:bCs/>
          <w:color w:val="000000"/>
          <w:sz w:val="27"/>
          <w:szCs w:val="27"/>
        </w:rPr>
        <w:t>bold</w:t>
      </w:r>
      <w:r>
        <w:rPr>
          <w:rStyle w:val="apple-converted-space"/>
          <w:color w:val="000000"/>
          <w:sz w:val="27"/>
          <w:szCs w:val="27"/>
        </w:rPr>
        <w:t> </w:t>
      </w:r>
      <w:r>
        <w:rPr>
          <w:color w:val="000000"/>
          <w:sz w:val="27"/>
          <w:szCs w:val="27"/>
        </w:rPr>
        <w:t>and</w:t>
      </w:r>
      <w:r>
        <w:rPr>
          <w:rStyle w:val="apple-converted-space"/>
          <w:color w:val="000000"/>
          <w:sz w:val="27"/>
          <w:szCs w:val="27"/>
        </w:rPr>
        <w:t> </w:t>
      </w:r>
      <w:r>
        <w:rPr>
          <w:i/>
          <w:iCs/>
          <w:color w:val="000000"/>
          <w:sz w:val="27"/>
          <w:szCs w:val="27"/>
        </w:rPr>
        <w:t>italic</w:t>
      </w:r>
      <w:r>
        <w:rPr>
          <w:rStyle w:val="apple-converted-space"/>
          <w:color w:val="000000"/>
          <w:sz w:val="27"/>
          <w:szCs w:val="27"/>
        </w:rPr>
        <w:t> </w:t>
      </w:r>
      <w:r>
        <w:rPr>
          <w:color w:val="000000"/>
          <w:sz w:val="27"/>
          <w:szCs w:val="27"/>
        </w:rPr>
        <w:t>tags to emphasize a word. Enter</w:t>
      </w:r>
      <w:r>
        <w:rPr>
          <w:rStyle w:val="apple-converted-space"/>
          <w:color w:val="000000"/>
          <w:sz w:val="27"/>
          <w:szCs w:val="27"/>
        </w:rPr>
        <w:t> </w:t>
      </w:r>
      <w:r>
        <w:rPr>
          <w:rStyle w:val="HTMLTypewriter"/>
          <w:rFonts w:eastAsiaTheme="minorEastAsia"/>
          <w:b/>
          <w:bCs/>
          <w:color w:val="000066"/>
        </w:rPr>
        <w:t>&lt;b&gt;...&lt;/b&gt;</w:t>
      </w:r>
      <w:r>
        <w:rPr>
          <w:rStyle w:val="apple-converted-space"/>
          <w:color w:val="000000"/>
          <w:sz w:val="27"/>
          <w:szCs w:val="27"/>
        </w:rPr>
        <w:t> </w:t>
      </w:r>
      <w:r>
        <w:rPr>
          <w:color w:val="000000"/>
          <w:sz w:val="27"/>
          <w:szCs w:val="27"/>
        </w:rPr>
        <w:t>and</w:t>
      </w:r>
      <w:r>
        <w:rPr>
          <w:rStyle w:val="apple-converted-space"/>
          <w:color w:val="000000"/>
          <w:sz w:val="27"/>
          <w:szCs w:val="27"/>
        </w:rPr>
        <w:t> </w:t>
      </w:r>
      <w:r>
        <w:rPr>
          <w:rStyle w:val="HTMLTypewriter"/>
          <w:rFonts w:eastAsiaTheme="minorEastAsia"/>
          <w:b/>
          <w:bCs/>
          <w:color w:val="000066"/>
        </w:rPr>
        <w:t>&lt;</w:t>
      </w:r>
      <w:proofErr w:type="spellStart"/>
      <w:r>
        <w:rPr>
          <w:rStyle w:val="HTMLTypewriter"/>
          <w:rFonts w:eastAsiaTheme="minorEastAsia"/>
          <w:b/>
          <w:bCs/>
          <w:color w:val="000066"/>
        </w:rPr>
        <w:t>i</w:t>
      </w:r>
      <w:proofErr w:type="spellEnd"/>
      <w:r>
        <w:rPr>
          <w:rStyle w:val="HTMLTypewriter"/>
          <w:rFonts w:eastAsiaTheme="minorEastAsia"/>
          <w:b/>
          <w:bCs/>
          <w:color w:val="000066"/>
        </w:rPr>
        <w:t>&gt;...&lt;/</w:t>
      </w:r>
      <w:proofErr w:type="spellStart"/>
      <w:r>
        <w:rPr>
          <w:rStyle w:val="HTMLTypewriter"/>
          <w:rFonts w:eastAsiaTheme="minorEastAsia"/>
          <w:b/>
          <w:bCs/>
          <w:color w:val="000066"/>
        </w:rPr>
        <w:t>i</w:t>
      </w:r>
      <w:proofErr w:type="spellEnd"/>
      <w:r>
        <w:rPr>
          <w:rStyle w:val="HTMLTypewriter"/>
          <w:rFonts w:eastAsiaTheme="minorEastAsia"/>
          <w:b/>
          <w:bCs/>
          <w:color w:val="000066"/>
        </w:rPr>
        <w:t>&gt;</w:t>
      </w:r>
      <w:r>
        <w:rPr>
          <w:rStyle w:val="apple-converted-space"/>
          <w:color w:val="000000"/>
          <w:sz w:val="27"/>
          <w:szCs w:val="27"/>
        </w:rPr>
        <w:t> </w:t>
      </w:r>
      <w:r>
        <w:rPr>
          <w:color w:val="000000"/>
          <w:sz w:val="27"/>
          <w:szCs w:val="27"/>
        </w:rPr>
        <w:t>tags around the word</w:t>
      </w:r>
      <w:r>
        <w:rPr>
          <w:rStyle w:val="apple-converted-space"/>
          <w:color w:val="000000"/>
          <w:sz w:val="27"/>
          <w:szCs w:val="27"/>
        </w:rPr>
        <w:t> </w:t>
      </w:r>
      <w:r>
        <w:rPr>
          <w:rStyle w:val="HTMLTypewriter"/>
          <w:rFonts w:eastAsiaTheme="minorEastAsia"/>
          <w:b/>
          <w:bCs/>
          <w:color w:val="000066"/>
        </w:rPr>
        <w:t>billion</w:t>
      </w:r>
      <w:r>
        <w:rPr>
          <w:rStyle w:val="apple-converted-space"/>
          <w:color w:val="000000"/>
          <w:sz w:val="27"/>
          <w:szCs w:val="27"/>
        </w:rPr>
        <w:t> </w:t>
      </w:r>
      <w:r>
        <w:rPr>
          <w:color w:val="000000"/>
          <w:sz w:val="27"/>
          <w:szCs w:val="27"/>
        </w:rPr>
        <w:t>so this section looks like:</w:t>
      </w:r>
    </w:p>
    <w:p w:rsidR="008D34BC" w:rsidRDefault="008D34BC" w:rsidP="008D34BC">
      <w:pPr>
        <w:pStyle w:val="HTMLPreformatted"/>
        <w:numPr>
          <w:ilvl w:val="0"/>
          <w:numId w:val="1"/>
        </w:numPr>
        <w:tabs>
          <w:tab w:val="clear" w:pos="720"/>
        </w:tabs>
        <w:rPr>
          <w:color w:val="000066"/>
        </w:rPr>
      </w:pPr>
      <w:r>
        <w:rPr>
          <w:color w:val="000066"/>
        </w:rPr>
        <w:t xml:space="preserve">          &lt;p&gt;</w:t>
      </w:r>
    </w:p>
    <w:p w:rsidR="008D34BC" w:rsidRDefault="008D34BC" w:rsidP="008D34BC">
      <w:pPr>
        <w:pStyle w:val="HTMLPreformatted"/>
        <w:numPr>
          <w:ilvl w:val="0"/>
          <w:numId w:val="1"/>
        </w:numPr>
        <w:tabs>
          <w:tab w:val="clear" w:pos="720"/>
        </w:tabs>
        <w:rPr>
          <w:color w:val="000066"/>
        </w:rPr>
      </w:pPr>
      <w:r>
        <w:rPr>
          <w:color w:val="000066"/>
        </w:rPr>
        <w:t xml:space="preserve">          Volcanoes have been a part of earth's history long </w:t>
      </w:r>
    </w:p>
    <w:p w:rsidR="008D34BC" w:rsidRDefault="008D34BC" w:rsidP="008D34BC">
      <w:pPr>
        <w:pStyle w:val="HTMLPreformatted"/>
        <w:numPr>
          <w:ilvl w:val="0"/>
          <w:numId w:val="1"/>
        </w:numPr>
        <w:tabs>
          <w:tab w:val="clear" w:pos="720"/>
        </w:tabs>
        <w:rPr>
          <w:color w:val="000066"/>
        </w:rPr>
      </w:pPr>
      <w:r>
        <w:rPr>
          <w:color w:val="000066"/>
        </w:rPr>
        <w:t xml:space="preserve">          </w:t>
      </w:r>
      <w:proofErr w:type="gramStart"/>
      <w:r>
        <w:rPr>
          <w:color w:val="000066"/>
        </w:rPr>
        <w:t>before</w:t>
      </w:r>
      <w:proofErr w:type="gramEnd"/>
      <w:r>
        <w:rPr>
          <w:color w:val="000066"/>
        </w:rPr>
        <w:t xml:space="preserve"> humans. Compare the history of human beings, </w:t>
      </w:r>
    </w:p>
    <w:p w:rsidR="008D34BC" w:rsidRDefault="008D34BC" w:rsidP="008D34BC">
      <w:pPr>
        <w:pStyle w:val="HTMLPreformatted"/>
        <w:numPr>
          <w:ilvl w:val="0"/>
          <w:numId w:val="1"/>
        </w:numPr>
        <w:tabs>
          <w:tab w:val="clear" w:pos="720"/>
        </w:tabs>
        <w:rPr>
          <w:color w:val="000066"/>
        </w:rPr>
      </w:pPr>
      <w:r>
        <w:rPr>
          <w:color w:val="000066"/>
        </w:rPr>
        <w:t xml:space="preserve">          a few million years in the making, to that of the Earth, </w:t>
      </w:r>
    </w:p>
    <w:p w:rsidR="008D34BC" w:rsidRDefault="008D34BC" w:rsidP="008D34BC">
      <w:pPr>
        <w:pStyle w:val="HTMLPreformatted"/>
        <w:numPr>
          <w:ilvl w:val="0"/>
          <w:numId w:val="1"/>
        </w:numPr>
        <w:tabs>
          <w:tab w:val="clear" w:pos="720"/>
        </w:tabs>
        <w:rPr>
          <w:color w:val="000066"/>
        </w:rPr>
      </w:pPr>
      <w:r>
        <w:rPr>
          <w:color w:val="000066"/>
        </w:rPr>
        <w:t xml:space="preserve">          </w:t>
      </w:r>
      <w:proofErr w:type="gramStart"/>
      <w:r>
        <w:rPr>
          <w:color w:val="000066"/>
        </w:rPr>
        <w:t>over</w:t>
      </w:r>
      <w:proofErr w:type="gramEnd"/>
      <w:r>
        <w:rPr>
          <w:color w:val="000066"/>
        </w:rPr>
        <w:t xml:space="preserve"> four &lt;b&gt;&lt;</w:t>
      </w:r>
      <w:proofErr w:type="spellStart"/>
      <w:r>
        <w:rPr>
          <w:color w:val="000066"/>
        </w:rPr>
        <w:t>i</w:t>
      </w:r>
      <w:proofErr w:type="spellEnd"/>
      <w:r>
        <w:rPr>
          <w:color w:val="000066"/>
        </w:rPr>
        <w:t>&gt;billion&lt;/</w:t>
      </w:r>
      <w:proofErr w:type="spellStart"/>
      <w:r>
        <w:rPr>
          <w:color w:val="000066"/>
        </w:rPr>
        <w:t>i</w:t>
      </w:r>
      <w:proofErr w:type="spellEnd"/>
      <w:r>
        <w:rPr>
          <w:color w:val="000066"/>
        </w:rPr>
        <w:t>&gt;&lt;/b&gt; years in the making.</w:t>
      </w:r>
    </w:p>
    <w:p w:rsidR="008D34BC" w:rsidRDefault="008D34BC" w:rsidP="008D34BC">
      <w:pPr>
        <w:numPr>
          <w:ilvl w:val="0"/>
          <w:numId w:val="1"/>
        </w:numPr>
        <w:spacing w:before="100" w:beforeAutospacing="1" w:after="100" w:afterAutospacing="1" w:line="240" w:lineRule="auto"/>
        <w:rPr>
          <w:color w:val="000000"/>
          <w:sz w:val="27"/>
          <w:szCs w:val="27"/>
        </w:rPr>
      </w:pPr>
      <w:r>
        <w:rPr>
          <w:color w:val="000000"/>
          <w:sz w:val="27"/>
          <w:szCs w:val="27"/>
        </w:rPr>
        <w:t>Finally, we will use the</w:t>
      </w:r>
      <w:r>
        <w:rPr>
          <w:rStyle w:val="apple-converted-space"/>
          <w:color w:val="000000"/>
          <w:sz w:val="27"/>
          <w:szCs w:val="27"/>
        </w:rPr>
        <w:t> </w:t>
      </w:r>
      <w:r>
        <w:rPr>
          <w:rStyle w:val="HTMLTypewriter"/>
          <w:rFonts w:eastAsiaTheme="minorEastAsia"/>
          <w:b/>
          <w:bCs/>
          <w:color w:val="000066"/>
        </w:rPr>
        <w:t>typewriter</w:t>
      </w:r>
      <w:r>
        <w:rPr>
          <w:color w:val="000000"/>
          <w:sz w:val="27"/>
          <w:szCs w:val="27"/>
        </w:rPr>
        <w:t>, tag to indicate a special word. Under the</w:t>
      </w:r>
      <w:r>
        <w:rPr>
          <w:rStyle w:val="apple-converted-space"/>
          <w:color w:val="000000"/>
          <w:sz w:val="27"/>
          <w:szCs w:val="27"/>
        </w:rPr>
        <w:t> </w:t>
      </w:r>
      <w:r>
        <w:rPr>
          <w:b/>
          <w:bCs/>
          <w:color w:val="000000"/>
          <w:sz w:val="27"/>
          <w:szCs w:val="27"/>
        </w:rPr>
        <w:t>Volcano Terminology</w:t>
      </w:r>
      <w:r>
        <w:rPr>
          <w:rStyle w:val="apple-converted-space"/>
          <w:color w:val="000000"/>
          <w:sz w:val="27"/>
          <w:szCs w:val="27"/>
        </w:rPr>
        <w:t> </w:t>
      </w:r>
      <w:r>
        <w:rPr>
          <w:color w:val="000000"/>
          <w:sz w:val="27"/>
          <w:szCs w:val="27"/>
        </w:rPr>
        <w:t>heading, enter the following:</w:t>
      </w:r>
    </w:p>
    <w:p w:rsidR="008D34BC" w:rsidRDefault="008D34BC" w:rsidP="008D34BC">
      <w:pPr>
        <w:pStyle w:val="HTMLPreformatted"/>
        <w:numPr>
          <w:ilvl w:val="0"/>
          <w:numId w:val="1"/>
        </w:numPr>
        <w:tabs>
          <w:tab w:val="clear" w:pos="720"/>
        </w:tabs>
        <w:rPr>
          <w:color w:val="000066"/>
        </w:rPr>
      </w:pPr>
      <w:r>
        <w:rPr>
          <w:color w:val="000066"/>
        </w:rPr>
        <w:t xml:space="preserve">          The study of volcanoes, or &lt;tt&gt;Volcanology&lt;/tt&gt;,</w:t>
      </w:r>
    </w:p>
    <w:p w:rsidR="008D34BC" w:rsidRDefault="008D34BC" w:rsidP="008D34BC">
      <w:pPr>
        <w:pStyle w:val="HTMLPreformatted"/>
        <w:numPr>
          <w:ilvl w:val="0"/>
          <w:numId w:val="1"/>
        </w:numPr>
        <w:tabs>
          <w:tab w:val="clear" w:pos="720"/>
        </w:tabs>
        <w:rPr>
          <w:color w:val="000066"/>
        </w:rPr>
      </w:pPr>
      <w:r>
        <w:rPr>
          <w:color w:val="000066"/>
        </w:rPr>
        <w:t xml:space="preserve">          </w:t>
      </w:r>
      <w:proofErr w:type="gramStart"/>
      <w:r>
        <w:rPr>
          <w:color w:val="000066"/>
        </w:rPr>
        <w:t>includes</w:t>
      </w:r>
      <w:proofErr w:type="gramEnd"/>
      <w:r>
        <w:rPr>
          <w:color w:val="000066"/>
        </w:rPr>
        <w:t xml:space="preserve"> many odd terms.</w:t>
      </w:r>
    </w:p>
    <w:p w:rsidR="008D34BC" w:rsidRDefault="008D34BC" w:rsidP="008D34BC">
      <w:pPr>
        <w:numPr>
          <w:ilvl w:val="0"/>
          <w:numId w:val="1"/>
        </w:numPr>
        <w:spacing w:before="100" w:beforeAutospacing="1" w:after="100" w:afterAutospacing="1" w:line="240" w:lineRule="auto"/>
        <w:rPr>
          <w:color w:val="000000"/>
          <w:sz w:val="27"/>
          <w:szCs w:val="27"/>
        </w:rPr>
      </w:pPr>
      <w:r>
        <w:rPr>
          <w:b/>
          <w:bCs/>
          <w:color w:val="000000"/>
          <w:sz w:val="27"/>
          <w:szCs w:val="27"/>
        </w:rPr>
        <w:t>Save</w:t>
      </w:r>
      <w:r>
        <w:rPr>
          <w:rStyle w:val="apple-converted-space"/>
          <w:color w:val="000000"/>
          <w:sz w:val="27"/>
          <w:szCs w:val="27"/>
        </w:rPr>
        <w:t> </w:t>
      </w:r>
      <w:r>
        <w:rPr>
          <w:color w:val="000000"/>
          <w:sz w:val="27"/>
          <w:szCs w:val="27"/>
        </w:rPr>
        <w:t>in the text editor and</w:t>
      </w:r>
      <w:r>
        <w:rPr>
          <w:rStyle w:val="apple-converted-space"/>
          <w:color w:val="000000"/>
          <w:sz w:val="27"/>
          <w:szCs w:val="27"/>
        </w:rPr>
        <w:t> </w:t>
      </w:r>
      <w:r>
        <w:rPr>
          <w:b/>
          <w:bCs/>
          <w:color w:val="000000"/>
          <w:sz w:val="27"/>
          <w:szCs w:val="27"/>
        </w:rPr>
        <w:t>Reload</w:t>
      </w:r>
      <w:r>
        <w:rPr>
          <w:rStyle w:val="apple-converted-space"/>
          <w:color w:val="000000"/>
          <w:sz w:val="27"/>
          <w:szCs w:val="27"/>
        </w:rPr>
        <w:t> </w:t>
      </w:r>
      <w:r>
        <w:rPr>
          <w:color w:val="000000"/>
          <w:sz w:val="27"/>
          <w:szCs w:val="27"/>
        </w:rPr>
        <w:t>in your web browser.</w:t>
      </w:r>
    </w:p>
    <w:p w:rsidR="008D34BC" w:rsidRDefault="000D6008" w:rsidP="008D34BC">
      <w:r>
        <w:pict>
          <v:rect id="_x0000_i1025" style="width:0;height:1.5pt" o:hralign="center" o:hrstd="t" o:hrnoshade="t" o:hr="t" fillcolor="black" stroked="f"/>
        </w:pict>
      </w:r>
    </w:p>
    <w:p w:rsidR="008D34BC" w:rsidRDefault="008D34BC" w:rsidP="008D34BC">
      <w:pPr>
        <w:pStyle w:val="Heading2"/>
        <w:rPr>
          <w:color w:val="000000"/>
        </w:rPr>
      </w:pPr>
      <w:r>
        <w:rPr>
          <w:color w:val="000000"/>
        </w:rPr>
        <w:t>Check Your Work</w:t>
      </w:r>
    </w:p>
    <w:p w:rsidR="008D34BC" w:rsidRDefault="008D34BC" w:rsidP="008D34BC">
      <w:pPr>
        <w:pStyle w:val="NormalWeb"/>
        <w:rPr>
          <w:color w:val="000000"/>
          <w:sz w:val="27"/>
          <w:szCs w:val="27"/>
        </w:rPr>
      </w:pPr>
      <w:r>
        <w:rPr>
          <w:color w:val="000000"/>
          <w:sz w:val="27"/>
          <w:szCs w:val="27"/>
        </w:rPr>
        <w:t>Look at an</w:t>
      </w:r>
      <w:r>
        <w:rPr>
          <w:rStyle w:val="apple-converted-space"/>
          <w:color w:val="000000"/>
          <w:sz w:val="27"/>
          <w:szCs w:val="27"/>
        </w:rPr>
        <w:t> </w:t>
      </w:r>
      <w:hyperlink r:id="rId6" w:history="1">
        <w:r>
          <w:rPr>
            <w:rStyle w:val="Hyperlink"/>
            <w:sz w:val="27"/>
            <w:szCs w:val="27"/>
          </w:rPr>
          <w:t>example</w:t>
        </w:r>
      </w:hyperlink>
      <w:r>
        <w:rPr>
          <w:rStyle w:val="apple-converted-space"/>
          <w:color w:val="000000"/>
          <w:sz w:val="27"/>
          <w:szCs w:val="27"/>
        </w:rPr>
        <w:t> </w:t>
      </w:r>
      <w:r>
        <w:rPr>
          <w:color w:val="000000"/>
          <w:sz w:val="27"/>
          <w:szCs w:val="27"/>
        </w:rPr>
        <w:t>that shows these changes. It is important when using style tags to properly terminate the tag(s) with the proper</w:t>
      </w:r>
      <w:r>
        <w:rPr>
          <w:rStyle w:val="apple-converted-space"/>
          <w:color w:val="000000"/>
          <w:sz w:val="27"/>
          <w:szCs w:val="27"/>
        </w:rPr>
        <w:t> </w:t>
      </w:r>
      <w:r>
        <w:rPr>
          <w:rStyle w:val="HTMLTypewriter"/>
          <w:b/>
          <w:bCs/>
          <w:color w:val="000066"/>
        </w:rPr>
        <w:t>&lt;/&gt;</w:t>
      </w:r>
      <w:r>
        <w:rPr>
          <w:rStyle w:val="apple-converted-space"/>
          <w:color w:val="000000"/>
          <w:sz w:val="27"/>
          <w:szCs w:val="27"/>
        </w:rPr>
        <w:t> </w:t>
      </w:r>
      <w:r>
        <w:rPr>
          <w:color w:val="000000"/>
          <w:sz w:val="27"/>
          <w:szCs w:val="27"/>
        </w:rPr>
        <w:t>tag. Otherwise, all succeeding text will inherit this text style. It can look bizarre.</w:t>
      </w:r>
    </w:p>
    <w:p w:rsidR="008D34BC" w:rsidRDefault="008D34BC" w:rsidP="008D34BC">
      <w:pPr>
        <w:pStyle w:val="Heading2"/>
        <w:rPr>
          <w:color w:val="000000"/>
        </w:rPr>
      </w:pPr>
      <w:r>
        <w:rPr>
          <w:color w:val="000000"/>
        </w:rPr>
        <w:t xml:space="preserve">Review </w:t>
      </w:r>
    </w:p>
    <w:p w:rsidR="008D34BC" w:rsidRDefault="008D34BC" w:rsidP="008D34BC"/>
    <w:p w:rsidR="008D34BC" w:rsidRPr="008901D1" w:rsidRDefault="008D34BC" w:rsidP="008D34BC">
      <w:r>
        <w:t>Answer the following questions in a word document and submit it with the rest of your assignment.</w:t>
      </w:r>
    </w:p>
    <w:p w:rsidR="008D34BC" w:rsidRPr="008901D1" w:rsidRDefault="008D34BC" w:rsidP="008D34BC"/>
    <w:p w:rsidR="008D34BC" w:rsidRDefault="008D34BC" w:rsidP="008D34BC">
      <w:pPr>
        <w:numPr>
          <w:ilvl w:val="0"/>
          <w:numId w:val="2"/>
        </w:numPr>
        <w:spacing w:before="100" w:beforeAutospacing="1" w:after="100" w:afterAutospacing="1" w:line="240" w:lineRule="auto"/>
        <w:rPr>
          <w:color w:val="000000"/>
          <w:sz w:val="27"/>
          <w:szCs w:val="27"/>
        </w:rPr>
      </w:pPr>
      <w:r>
        <w:rPr>
          <w:color w:val="000000"/>
          <w:sz w:val="27"/>
          <w:szCs w:val="27"/>
        </w:rPr>
        <w:t>What are HTML style tags?</w:t>
      </w:r>
    </w:p>
    <w:p w:rsidR="008D34BC" w:rsidRDefault="008D34BC" w:rsidP="008D34BC">
      <w:pPr>
        <w:numPr>
          <w:ilvl w:val="0"/>
          <w:numId w:val="2"/>
        </w:numPr>
        <w:spacing w:before="100" w:beforeAutospacing="1" w:after="100" w:afterAutospacing="1" w:line="240" w:lineRule="auto"/>
        <w:rPr>
          <w:color w:val="000000"/>
          <w:sz w:val="27"/>
          <w:szCs w:val="27"/>
        </w:rPr>
      </w:pPr>
      <w:r>
        <w:rPr>
          <w:color w:val="000000"/>
          <w:sz w:val="27"/>
          <w:szCs w:val="27"/>
        </w:rPr>
        <w:t>What are the different tags used for different styles of text?</w:t>
      </w:r>
    </w:p>
    <w:p w:rsidR="008D34BC" w:rsidRDefault="008D34BC" w:rsidP="008D34BC">
      <w:pPr>
        <w:numPr>
          <w:ilvl w:val="0"/>
          <w:numId w:val="2"/>
        </w:numPr>
        <w:spacing w:before="100" w:beforeAutospacing="1" w:after="100" w:afterAutospacing="1" w:line="240" w:lineRule="auto"/>
        <w:rPr>
          <w:color w:val="000000"/>
          <w:sz w:val="27"/>
          <w:szCs w:val="27"/>
        </w:rPr>
      </w:pPr>
      <w:r>
        <w:rPr>
          <w:color w:val="000000"/>
          <w:sz w:val="27"/>
          <w:szCs w:val="27"/>
        </w:rPr>
        <w:t>What steps did you use in entering styled text into your HTML document?</w:t>
      </w:r>
    </w:p>
    <w:p w:rsidR="008D34BC" w:rsidRDefault="008D34BC" w:rsidP="008D34BC">
      <w:pPr>
        <w:numPr>
          <w:ilvl w:val="0"/>
          <w:numId w:val="2"/>
        </w:numPr>
        <w:spacing w:before="100" w:beforeAutospacing="1" w:after="100" w:afterAutospacing="1" w:line="240" w:lineRule="auto"/>
        <w:rPr>
          <w:color w:val="000000"/>
          <w:sz w:val="27"/>
          <w:szCs w:val="27"/>
        </w:rPr>
      </w:pPr>
      <w:r>
        <w:rPr>
          <w:b/>
          <w:bCs/>
          <w:color w:val="000000"/>
          <w:sz w:val="27"/>
          <w:szCs w:val="27"/>
        </w:rPr>
        <w:t>*Extra Credit:</w:t>
      </w:r>
      <w:r>
        <w:rPr>
          <w:rStyle w:val="apple-converted-space"/>
          <w:color w:val="000000"/>
          <w:sz w:val="27"/>
          <w:szCs w:val="27"/>
        </w:rPr>
        <w:t> </w:t>
      </w:r>
      <w:r>
        <w:rPr>
          <w:color w:val="000000"/>
          <w:sz w:val="27"/>
          <w:szCs w:val="27"/>
        </w:rPr>
        <w:t>How can these styles be useful in creating a web page or lesson?</w:t>
      </w:r>
    </w:p>
    <w:p w:rsidR="008D34BC" w:rsidRDefault="000D6008" w:rsidP="008D34BC">
      <w:pPr>
        <w:pStyle w:val="Heading2"/>
        <w:rPr>
          <w:color w:val="000000"/>
          <w:sz w:val="36"/>
          <w:szCs w:val="36"/>
        </w:rPr>
      </w:pPr>
      <w:r>
        <w:rPr>
          <w:color w:val="000000"/>
        </w:rPr>
        <w:t>Course Project Task</w:t>
      </w:r>
    </w:p>
    <w:p w:rsidR="008D34BC" w:rsidRDefault="008D34BC" w:rsidP="008D34BC">
      <w:pPr>
        <w:pStyle w:val="NormalWeb"/>
        <w:rPr>
          <w:color w:val="000000"/>
          <w:sz w:val="27"/>
          <w:szCs w:val="27"/>
        </w:rPr>
      </w:pPr>
      <w:r>
        <w:rPr>
          <w:color w:val="000000"/>
          <w:sz w:val="27"/>
          <w:szCs w:val="27"/>
        </w:rPr>
        <w:t>Try using the style tags for</w:t>
      </w:r>
      <w:r>
        <w:rPr>
          <w:rStyle w:val="apple-converted-space"/>
          <w:color w:val="000000"/>
          <w:sz w:val="27"/>
          <w:szCs w:val="27"/>
        </w:rPr>
        <w:t> </w:t>
      </w:r>
      <w:r>
        <w:rPr>
          <w:b/>
          <w:bCs/>
          <w:color w:val="000000"/>
          <w:sz w:val="27"/>
          <w:szCs w:val="27"/>
        </w:rPr>
        <w:t>bold</w:t>
      </w:r>
      <w:r>
        <w:rPr>
          <w:color w:val="000000"/>
          <w:sz w:val="27"/>
          <w:szCs w:val="27"/>
        </w:rPr>
        <w:t>,</w:t>
      </w:r>
      <w:r>
        <w:rPr>
          <w:rStyle w:val="apple-converted-space"/>
          <w:color w:val="000000"/>
          <w:sz w:val="27"/>
          <w:szCs w:val="27"/>
        </w:rPr>
        <w:t> </w:t>
      </w:r>
      <w:r>
        <w:rPr>
          <w:i/>
          <w:iCs/>
          <w:color w:val="000000"/>
          <w:sz w:val="27"/>
          <w:szCs w:val="27"/>
        </w:rPr>
        <w:t>italic</w:t>
      </w:r>
      <w:r>
        <w:rPr>
          <w:color w:val="000000"/>
          <w:sz w:val="27"/>
          <w:szCs w:val="27"/>
        </w:rPr>
        <w:t>, and</w:t>
      </w:r>
      <w:r>
        <w:rPr>
          <w:rStyle w:val="apple-converted-space"/>
          <w:color w:val="000000"/>
          <w:sz w:val="27"/>
          <w:szCs w:val="27"/>
        </w:rPr>
        <w:t> </w:t>
      </w:r>
      <w:r>
        <w:rPr>
          <w:rStyle w:val="HTMLTypewriter"/>
          <w:color w:val="000000"/>
        </w:rPr>
        <w:t>typewriter</w:t>
      </w:r>
      <w:r>
        <w:rPr>
          <w:rStyle w:val="apple-converted-space"/>
          <w:color w:val="000000"/>
          <w:sz w:val="27"/>
          <w:szCs w:val="27"/>
        </w:rPr>
        <w:t> </w:t>
      </w:r>
      <w:r>
        <w:rPr>
          <w:color w:val="000000"/>
          <w:sz w:val="27"/>
          <w:szCs w:val="27"/>
        </w:rPr>
        <w:t>to the text of your own web page. See if you can successfully combine styles... that are pleasing to read.</w:t>
      </w:r>
    </w:p>
    <w:p w:rsidR="008D34BC" w:rsidRDefault="008D34BC" w:rsidP="008D34BC">
      <w:bookmarkStart w:id="0" w:name="_GoBack"/>
      <w:bookmarkEnd w:id="0"/>
    </w:p>
    <w:sectPr w:rsidR="008D34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10C9"/>
    <w:multiLevelType w:val="multilevel"/>
    <w:tmpl w:val="67FEE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A65BF8"/>
    <w:multiLevelType w:val="multilevel"/>
    <w:tmpl w:val="FBEC1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BC"/>
    <w:rsid w:val="00095380"/>
    <w:rsid w:val="000D6008"/>
    <w:rsid w:val="008D34BC"/>
    <w:rsid w:val="008F18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9C2B3-E3D4-4129-B652-883ED65F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D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rsid w:val="008D34BC"/>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ja-JP"/>
    </w:rPr>
  </w:style>
  <w:style w:type="paragraph" w:styleId="Heading3">
    <w:name w:val="heading 3"/>
    <w:basedOn w:val="Normal"/>
    <w:link w:val="Heading3Char"/>
    <w:qFormat/>
    <w:rsid w:val="008D34BC"/>
    <w:pPr>
      <w:spacing w:after="0" w:line="240" w:lineRule="auto"/>
      <w:ind w:right="40"/>
      <w:outlineLvl w:val="2"/>
    </w:pPr>
    <w:rPr>
      <w:rFonts w:ascii="Arial" w:eastAsia="Times New Roman" w:hAnsi="Arial" w:cs="Arial"/>
      <w:color w:val="000000"/>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34BC"/>
    <w:rPr>
      <w:rFonts w:asciiTheme="majorHAnsi" w:eastAsiaTheme="majorEastAsia" w:hAnsiTheme="majorHAnsi" w:cstheme="majorBidi"/>
      <w:b/>
      <w:bCs/>
      <w:color w:val="5B9BD5" w:themeColor="accent1"/>
      <w:sz w:val="26"/>
      <w:szCs w:val="26"/>
      <w:lang w:val="en-US" w:eastAsia="ja-JP"/>
    </w:rPr>
  </w:style>
  <w:style w:type="character" w:customStyle="1" w:styleId="Heading3Char">
    <w:name w:val="Heading 3 Char"/>
    <w:basedOn w:val="DefaultParagraphFont"/>
    <w:link w:val="Heading3"/>
    <w:rsid w:val="008D34BC"/>
    <w:rPr>
      <w:rFonts w:ascii="Arial" w:eastAsia="Times New Roman" w:hAnsi="Arial" w:cs="Arial"/>
      <w:color w:val="000000"/>
      <w:sz w:val="28"/>
      <w:szCs w:val="28"/>
      <w:lang w:val="en-US" w:eastAsia="ja-JP"/>
    </w:rPr>
  </w:style>
  <w:style w:type="paragraph" w:styleId="NormalWeb">
    <w:name w:val="Normal (Web)"/>
    <w:basedOn w:val="Normal"/>
    <w:uiPriority w:val="99"/>
    <w:rsid w:val="008D34BC"/>
    <w:pPr>
      <w:spacing w:before="100" w:beforeAutospacing="1" w:after="100" w:afterAutospacing="1" w:line="240" w:lineRule="auto"/>
    </w:pPr>
    <w:rPr>
      <w:rFonts w:ascii="Times New Roman" w:eastAsia="Times New Roman" w:hAnsi="Times New Roman" w:cs="Times New Roman"/>
      <w:sz w:val="24"/>
      <w:szCs w:val="24"/>
      <w:lang w:val="en-US" w:eastAsia="ja-JP"/>
    </w:rPr>
  </w:style>
  <w:style w:type="character" w:customStyle="1" w:styleId="apple-converted-space">
    <w:name w:val="apple-converted-space"/>
    <w:basedOn w:val="DefaultParagraphFont"/>
    <w:rsid w:val="008D34BC"/>
  </w:style>
  <w:style w:type="character" w:styleId="Hyperlink">
    <w:name w:val="Hyperlink"/>
    <w:basedOn w:val="DefaultParagraphFont"/>
    <w:uiPriority w:val="99"/>
    <w:unhideWhenUsed/>
    <w:rsid w:val="008D34BC"/>
    <w:rPr>
      <w:color w:val="0000FF"/>
      <w:u w:val="single"/>
    </w:rPr>
  </w:style>
  <w:style w:type="paragraph" w:styleId="HTMLPreformatted">
    <w:name w:val="HTML Preformatted"/>
    <w:basedOn w:val="Normal"/>
    <w:link w:val="HTMLPreformattedChar"/>
    <w:uiPriority w:val="99"/>
    <w:unhideWhenUsed/>
    <w:rsid w:val="008D3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8D34BC"/>
    <w:rPr>
      <w:rFonts w:ascii="Courier New" w:eastAsia="Times New Roman" w:hAnsi="Courier New" w:cs="Courier New"/>
      <w:sz w:val="20"/>
      <w:szCs w:val="20"/>
      <w:lang w:eastAsia="en-CA"/>
    </w:rPr>
  </w:style>
  <w:style w:type="character" w:styleId="HTMLTypewriter">
    <w:name w:val="HTML Typewriter"/>
    <w:basedOn w:val="DefaultParagraphFont"/>
    <w:uiPriority w:val="99"/>
    <w:unhideWhenUsed/>
    <w:rsid w:val="008D34BC"/>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D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li.dist.maricopa.edu/tut/tut5_ex.html" TargetMode="Externa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7EACEF7E09640B24069C83530AC56" ma:contentTypeVersion="0" ma:contentTypeDescription="Create a new document." ma:contentTypeScope="" ma:versionID="5eb776c71b7e70c547f495cfa60d5d5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25BF9-CFF1-4A41-9108-74BAB8576E0B}"/>
</file>

<file path=customXml/itemProps2.xml><?xml version="1.0" encoding="utf-8"?>
<ds:datastoreItem xmlns:ds="http://schemas.openxmlformats.org/officeDocument/2006/customXml" ds:itemID="{C1D3F642-1AAB-4555-B2BA-960988C14FDD}"/>
</file>

<file path=customXml/itemProps3.xml><?xml version="1.0" encoding="utf-8"?>
<ds:datastoreItem xmlns:ds="http://schemas.openxmlformats.org/officeDocument/2006/customXml" ds:itemID="{23EE9BF1-5822-466C-900D-B2B3AD9DD379}"/>
</file>

<file path=docProps/app.xml><?xml version="1.0" encoding="utf-8"?>
<Properties xmlns="http://schemas.openxmlformats.org/officeDocument/2006/extended-properties" xmlns:vt="http://schemas.openxmlformats.org/officeDocument/2006/docPropsVTypes">
  <Template>Normal</Template>
  <TotalTime>3</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Morrison</dc:creator>
  <cp:keywords/>
  <dc:description/>
  <cp:lastModifiedBy>Nevin Morrison</cp:lastModifiedBy>
  <cp:revision>2</cp:revision>
  <dcterms:created xsi:type="dcterms:W3CDTF">2014-05-10T03:21:00Z</dcterms:created>
  <dcterms:modified xsi:type="dcterms:W3CDTF">2014-05-10T05:01:00Z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0x010100CDE7EACEF7E09640B24069C83530AC56</vt:lpwstr>
  </property>
</Properties>
</file>